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EE1F06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EE1F06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EE1F06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0B0AAA29" wp14:editId="332EA10A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7951B4" w:rsidRDefault="00E0610B" w:rsidP="00E0610B">
            <w:pPr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</w:pPr>
            <w:proofErr w:type="spellStart"/>
            <w:r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>Moduł</w:t>
            </w:r>
            <w:proofErr w:type="spellEnd"/>
            <w:r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>terapeutyczny</w:t>
            </w:r>
            <w:proofErr w:type="spellEnd"/>
            <w:r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 xml:space="preserve"> </w:t>
            </w:r>
            <w:r w:rsidR="00F72F3F"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>10</w:t>
            </w:r>
            <w:r w:rsidR="00942911"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 xml:space="preserve">: </w:t>
            </w:r>
            <w:proofErr w:type="spellStart"/>
            <w:r w:rsidR="00F72F3F"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>S</w:t>
            </w:r>
            <w:r w:rsidRPr="007951B4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en-GB"/>
              </w:rPr>
              <w:t>amoocena</w:t>
            </w:r>
            <w:proofErr w:type="spellEnd"/>
          </w:p>
        </w:tc>
      </w:tr>
    </w:tbl>
    <w:p w:rsidR="005D3B1D" w:rsidRPr="00703A87" w:rsidRDefault="003B48EB" w:rsidP="005D3B1D">
      <w:pPr>
        <w:ind w:left="-567"/>
        <w:rPr>
          <w:rFonts w:ascii="Verdana" w:hAnsi="Verdana" w:cs="Arial"/>
          <w:b/>
          <w:color w:val="006AB2"/>
          <w:sz w:val="24"/>
          <w:szCs w:val="24"/>
          <w:lang w:val="en-GB"/>
        </w:rPr>
      </w:pPr>
      <w:r w:rsidRPr="00703A87">
        <w:rPr>
          <w:rFonts w:ascii="Verdana" w:hAnsi="Verdana" w:cs="Arial"/>
          <w:b/>
          <w:color w:val="006AB2"/>
          <w:lang w:val="en-GB"/>
        </w:rPr>
        <w:br/>
      </w:r>
      <w:proofErr w:type="spellStart"/>
      <w:r w:rsidR="00E0610B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Ćwiczenie</w:t>
      </w:r>
      <w:proofErr w:type="spellEnd"/>
      <w:r w:rsidR="00F72F3F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 xml:space="preserve"> 10</w:t>
      </w:r>
      <w:r w:rsidR="0031164C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.</w:t>
      </w:r>
      <w:r w:rsidR="00933E5A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5</w:t>
      </w:r>
      <w:r w:rsidR="00A04CE7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.</w:t>
      </w:r>
      <w:r w:rsidR="0031164C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 xml:space="preserve"> </w:t>
      </w:r>
      <w:proofErr w:type="spellStart"/>
      <w:r w:rsidR="00E0610B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Informacje</w:t>
      </w:r>
      <w:proofErr w:type="spellEnd"/>
      <w:r w:rsidR="00E0610B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 xml:space="preserve"> z </w:t>
      </w:r>
      <w:proofErr w:type="spellStart"/>
      <w:r w:rsidR="00E0610B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>modułu</w:t>
      </w:r>
      <w:proofErr w:type="spellEnd"/>
      <w:r w:rsidR="00E0610B" w:rsidRPr="00703A87">
        <w:rPr>
          <w:rFonts w:ascii="Verdana" w:hAnsi="Verdana" w:cs="Arial"/>
          <w:b/>
          <w:color w:val="006AB2"/>
          <w:sz w:val="24"/>
          <w:szCs w:val="24"/>
          <w:lang w:val="en-GB"/>
        </w:rPr>
        <w:t xml:space="preserve"> 10</w:t>
      </w:r>
    </w:p>
    <w:p w:rsidR="00E0610B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 xml:space="preserve">Samoocena to </w:t>
      </w:r>
      <w:r w:rsidR="00D22692" w:rsidRPr="00EE1F06">
        <w:rPr>
          <w:rFonts w:ascii="Verdana" w:hAnsi="Verdana" w:cs="Arial"/>
          <w:i/>
          <w:sz w:val="20"/>
          <w:szCs w:val="20"/>
          <w:lang w:val="pl-PL"/>
        </w:rPr>
        <w:t>v</w:t>
      </w:r>
      <w:r w:rsidRPr="00EE1F06">
        <w:rPr>
          <w:rFonts w:ascii="Verdana" w:hAnsi="Verdana" w:cs="Arial"/>
          <w:i/>
          <w:sz w:val="20"/>
          <w:szCs w:val="20"/>
          <w:lang w:val="pl-PL"/>
        </w:rPr>
        <w:t xml:space="preserve">wartość </w:t>
      </w:r>
      <w:r w:rsidRPr="00EE1F06">
        <w:rPr>
          <w:rFonts w:ascii="Verdana" w:hAnsi="Verdana" w:cs="Arial"/>
          <w:sz w:val="20"/>
          <w:szCs w:val="20"/>
          <w:lang w:val="pl-PL"/>
        </w:rPr>
        <w:t xml:space="preserve">jaką przypisujemy </w:t>
      </w:r>
      <w:r w:rsidRPr="00EE1F06">
        <w:rPr>
          <w:rFonts w:ascii="Verdana" w:hAnsi="Verdana" w:cs="Arial"/>
          <w:i/>
          <w:sz w:val="20"/>
          <w:szCs w:val="20"/>
          <w:lang w:val="pl-PL"/>
        </w:rPr>
        <w:t xml:space="preserve">samym </w:t>
      </w:r>
      <w:r w:rsidRPr="00EE1F06">
        <w:rPr>
          <w:rFonts w:ascii="Verdana" w:hAnsi="Verdana" w:cs="Arial"/>
          <w:sz w:val="20"/>
          <w:szCs w:val="20"/>
          <w:lang w:val="pl-PL"/>
        </w:rPr>
        <w:t xml:space="preserve">sobie. Dlatego też </w:t>
      </w:r>
      <w:r w:rsidRPr="00EE1F06">
        <w:rPr>
          <w:rFonts w:ascii="Verdana" w:hAnsi="Verdana" w:cs="Arial"/>
          <w:sz w:val="20"/>
          <w:szCs w:val="20"/>
          <w:u w:val="single"/>
          <w:lang w:val="pl-PL"/>
        </w:rPr>
        <w:t>nigdy</w:t>
      </w:r>
      <w:r w:rsidRPr="00EE1F06">
        <w:rPr>
          <w:rFonts w:ascii="Verdana" w:hAnsi="Verdana" w:cs="Arial"/>
          <w:sz w:val="20"/>
          <w:szCs w:val="20"/>
          <w:lang w:val="pl-PL"/>
        </w:rPr>
        <w:t xml:space="preserve"> nie jest obiektywna. Samoocena nie jest również stała; może się wahać w zależności od różnych aktywności człowieka. </w:t>
      </w:r>
    </w:p>
    <w:p w:rsidR="00E0610B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 xml:space="preserve">Podczas lub po epizodzie choroby psychicznej (np. psychoza, depresja) samoocena może zostać zachwiana. Jednym z powodów obniżenia samooceny może być koncentrowanie się na tych aspektach życia, które unieszczęśliwiają nas, jednocześnie pomijając wszystkie inne. </w:t>
      </w:r>
    </w:p>
    <w:p w:rsidR="00DA0D3F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>Spróbuj wzmocnić swoją samoocenę poprzez wykorzystywanie prezentowanych podczas tego modułu technik (no. Prowadź „dzienniczek zadowolenia”; „ćwiczenie z regałem na książki”; „ćwiczenie z zierenkami w kieszeni”)</w:t>
      </w:r>
      <w:r w:rsidR="005D3B1D" w:rsidRPr="00EE1F06">
        <w:rPr>
          <w:rFonts w:ascii="Verdana" w:hAnsi="Verdana" w:cs="Arial"/>
          <w:sz w:val="20"/>
          <w:szCs w:val="20"/>
          <w:lang w:val="pl-PL"/>
        </w:rPr>
        <w:t xml:space="preserve">. </w:t>
      </w:r>
    </w:p>
    <w:p w:rsidR="005D3B1D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 xml:space="preserve">Wzmocnij swojego </w:t>
      </w:r>
      <w:r w:rsidRPr="00EE1F06">
        <w:rPr>
          <w:rFonts w:ascii="Verdana" w:hAnsi="Verdana" w:cs="Arial"/>
          <w:i/>
          <w:sz w:val="20"/>
          <w:szCs w:val="20"/>
          <w:lang w:val="pl-PL"/>
        </w:rPr>
        <w:t xml:space="preserve">wewnętrznego miłego towarzyszy, </w:t>
      </w:r>
      <w:r w:rsidRPr="00EE1F06">
        <w:rPr>
          <w:rFonts w:ascii="Verdana" w:hAnsi="Verdana" w:cs="Arial"/>
          <w:sz w:val="20"/>
          <w:szCs w:val="20"/>
          <w:lang w:val="pl-PL"/>
        </w:rPr>
        <w:t xml:space="preserve">szczególnie kiedy wewnętrzny krytyk jest </w:t>
      </w:r>
      <w:r w:rsidR="007951B4">
        <w:rPr>
          <w:rFonts w:ascii="Verdana" w:hAnsi="Verdana" w:cs="Arial"/>
          <w:sz w:val="20"/>
          <w:szCs w:val="20"/>
          <w:lang w:val="pl-PL"/>
        </w:rPr>
        <w:t>„</w:t>
      </w:r>
      <w:r w:rsidRPr="00EE1F06">
        <w:rPr>
          <w:rFonts w:ascii="Verdana" w:hAnsi="Verdana" w:cs="Arial"/>
          <w:sz w:val="20"/>
          <w:szCs w:val="20"/>
          <w:lang w:val="pl-PL"/>
        </w:rPr>
        <w:t>zbyt głośny</w:t>
      </w:r>
      <w:r w:rsidR="007951B4">
        <w:rPr>
          <w:rFonts w:ascii="Verdana" w:hAnsi="Verdana" w:cs="Arial"/>
          <w:sz w:val="20"/>
          <w:szCs w:val="20"/>
          <w:lang w:val="pl-PL"/>
        </w:rPr>
        <w:t>”</w:t>
      </w:r>
      <w:r w:rsidRPr="00EE1F06">
        <w:rPr>
          <w:rFonts w:ascii="Verdana" w:hAnsi="Verdana" w:cs="Arial"/>
          <w:sz w:val="20"/>
          <w:szCs w:val="20"/>
          <w:lang w:val="pl-PL"/>
        </w:rPr>
        <w:t xml:space="preserve">. </w:t>
      </w:r>
    </w:p>
    <w:p w:rsidR="005D3B1D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 xml:space="preserve">Wykorzystaj ćwiczenia, które dostałeś/łaś od terapeuty. </w:t>
      </w:r>
    </w:p>
    <w:p w:rsidR="00DA0D3F" w:rsidRPr="00EE1F06" w:rsidRDefault="00E0610B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EE1F06">
        <w:rPr>
          <w:rFonts w:ascii="Verdana" w:hAnsi="Verdana" w:cs="Arial"/>
          <w:sz w:val="20"/>
          <w:szCs w:val="20"/>
          <w:lang w:val="pl-PL"/>
        </w:rPr>
        <w:t xml:space="preserve">Dyskutowane techniki są pomyślane tak, aby wspomagały kształtowanie zdrowej i trwałem samooceny. </w:t>
      </w:r>
    </w:p>
    <w:p w:rsidR="00F72F3F" w:rsidRPr="00EE1F06" w:rsidRDefault="00F72F3F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p w:rsidR="005D3B1D" w:rsidRPr="00EE1F06" w:rsidRDefault="005D3B1D" w:rsidP="005D3B1D">
      <w:pPr>
        <w:jc w:val="both"/>
        <w:rPr>
          <w:rFonts w:ascii="Verdana" w:hAnsi="Verdana" w:cs="Arial"/>
          <w:sz w:val="20"/>
          <w:szCs w:val="20"/>
          <w:lang w:val="pl-PL"/>
        </w:rPr>
      </w:pPr>
    </w:p>
    <w:p w:rsidR="00B74646" w:rsidRPr="00EE1F06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7951B4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0610B" w:rsidRPr="00EE1F06" w:rsidRDefault="00E0610B" w:rsidP="00E0610B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EE1F06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Jakie części moduły terapeutycznego były dla Ciebie szczególnie użyteczne i pomocne? </w:t>
            </w:r>
          </w:p>
          <w:p w:rsidR="00E50E62" w:rsidRPr="00EE1F06" w:rsidRDefault="00E50E62" w:rsidP="00C471CF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</w:p>
        </w:tc>
      </w:tr>
      <w:tr w:rsidR="00E50E62" w:rsidRPr="007951B4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EE1F06" w:rsidRDefault="00E0610B" w:rsidP="00E0610B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7951B4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Kiedy i w jakich sytuacjach mógłbyś/łabyś wykorzystać tę wiedzę w ciagu następnego tygodnia? </w:t>
            </w:r>
          </w:p>
        </w:tc>
      </w:tr>
      <w:tr w:rsidR="00E50E62" w:rsidRPr="007951B4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22EB7" w:rsidRDefault="00E0610B" w:rsidP="00D22EB7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EE1F06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Czy jest coś, co jest nie jasne? </w:t>
            </w:r>
            <w:r w:rsidR="00D22EB7" w:rsidRPr="00EE1F06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O czym chciałbym/łabym porozmawiać na następnej sesji? </w:t>
            </w:r>
            <w:r w:rsidR="00E50E62" w:rsidRPr="00D22EB7">
              <w:rPr>
                <w:rFonts w:ascii="Verdana" w:hAnsi="Verdana" w:cs="Arial"/>
                <w:b/>
                <w:sz w:val="20"/>
                <w:szCs w:val="20"/>
                <w:lang w:val="pl-PL"/>
              </w:rPr>
              <w:br/>
            </w:r>
          </w:p>
        </w:tc>
      </w:tr>
    </w:tbl>
    <w:p w:rsidR="002B6E81" w:rsidRPr="00D22EB7" w:rsidRDefault="00400BBC" w:rsidP="00400BBC">
      <w:pPr>
        <w:tabs>
          <w:tab w:val="left" w:pos="373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</w:r>
      <w:bookmarkStart w:id="0" w:name="_GoBack"/>
      <w:bookmarkEnd w:id="0"/>
    </w:p>
    <w:sectPr w:rsidR="002B6E81" w:rsidRPr="00D22EB7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343" w:rsidRDefault="006E7343" w:rsidP="00C6186F">
      <w:pPr>
        <w:spacing w:after="0" w:line="240" w:lineRule="auto"/>
      </w:pPr>
      <w:r>
        <w:separator/>
      </w:r>
    </w:p>
  </w:endnote>
  <w:endnote w:type="continuationSeparator" w:id="0">
    <w:p w:rsidR="006E7343" w:rsidRDefault="006E734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E1" w:rsidRPr="008D4F79" w:rsidRDefault="00E61134" w:rsidP="001044E1">
    <w:pPr>
      <w:pStyle w:val="Fuzeile"/>
      <w:ind w:right="360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 xml:space="preserve">    </w:t>
    </w:r>
    <w:r w:rsidR="001044E1"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 xml:space="preserve">             </w:t>
    </w:r>
    <w:proofErr w:type="spellStart"/>
    <w:r w:rsidR="00400BBC">
      <w:rPr>
        <w:rFonts w:ascii="Verdana" w:hAnsi="Verdana"/>
        <w:sz w:val="16"/>
        <w:szCs w:val="16"/>
      </w:rPr>
      <w:t>Ćwiczenia</w:t>
    </w:r>
    <w:proofErr w:type="spellEnd"/>
    <w:r w:rsidR="00400BBC">
      <w:rPr>
        <w:rFonts w:ascii="Verdana" w:hAnsi="Verdana"/>
        <w:sz w:val="16"/>
        <w:szCs w:val="16"/>
      </w:rPr>
      <w:t xml:space="preserve"> do </w:t>
    </w:r>
    <w:proofErr w:type="spellStart"/>
    <w:r w:rsidR="00400BBC">
      <w:rPr>
        <w:rFonts w:ascii="Verdana" w:hAnsi="Verdana"/>
        <w:sz w:val="16"/>
        <w:szCs w:val="16"/>
      </w:rPr>
      <w:t>modułu</w:t>
    </w:r>
    <w:proofErr w:type="spellEnd"/>
    <w:r w:rsidR="00400BBC">
      <w:rPr>
        <w:rFonts w:ascii="Verdana" w:hAnsi="Verdana"/>
        <w:sz w:val="16"/>
        <w:szCs w:val="16"/>
      </w:rPr>
      <w:t xml:space="preserve"> 10: </w:t>
    </w:r>
    <w:proofErr w:type="spellStart"/>
    <w:r w:rsidR="00400BBC">
      <w:rPr>
        <w:rFonts w:ascii="Verdana" w:hAnsi="Verdana"/>
        <w:sz w:val="16"/>
        <w:szCs w:val="16"/>
      </w:rPr>
      <w:t>samoocena</w:t>
    </w:r>
    <w:proofErr w:type="spellEnd"/>
  </w:p>
  <w:p w:rsidR="00C14F59" w:rsidRPr="008D4F79" w:rsidRDefault="00C14F59" w:rsidP="001044E1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343" w:rsidRDefault="006E7343" w:rsidP="00C6186F">
      <w:pPr>
        <w:spacing w:after="0" w:line="240" w:lineRule="auto"/>
      </w:pPr>
      <w:r>
        <w:separator/>
      </w:r>
    </w:p>
  </w:footnote>
  <w:footnote w:type="continuationSeparator" w:id="0">
    <w:p w:rsidR="006E7343" w:rsidRDefault="006E7343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4FE5"/>
    <w:rsid w:val="00044591"/>
    <w:rsid w:val="00081487"/>
    <w:rsid w:val="0008478E"/>
    <w:rsid w:val="00096BCE"/>
    <w:rsid w:val="000F2815"/>
    <w:rsid w:val="001044E1"/>
    <w:rsid w:val="00161D55"/>
    <w:rsid w:val="001C3C78"/>
    <w:rsid w:val="001E2060"/>
    <w:rsid w:val="00216D7D"/>
    <w:rsid w:val="00246508"/>
    <w:rsid w:val="002625BE"/>
    <w:rsid w:val="002A5177"/>
    <w:rsid w:val="002B6E81"/>
    <w:rsid w:val="002C6FEE"/>
    <w:rsid w:val="002E04E0"/>
    <w:rsid w:val="0031164C"/>
    <w:rsid w:val="0039575D"/>
    <w:rsid w:val="003A1C9A"/>
    <w:rsid w:val="003B48EB"/>
    <w:rsid w:val="003B5CD0"/>
    <w:rsid w:val="00400BBC"/>
    <w:rsid w:val="004103AF"/>
    <w:rsid w:val="00524E04"/>
    <w:rsid w:val="005D3B1D"/>
    <w:rsid w:val="00622B2D"/>
    <w:rsid w:val="00674C0C"/>
    <w:rsid w:val="006A290B"/>
    <w:rsid w:val="006E7343"/>
    <w:rsid w:val="00703A87"/>
    <w:rsid w:val="00751F81"/>
    <w:rsid w:val="007951B4"/>
    <w:rsid w:val="007B4369"/>
    <w:rsid w:val="007E07A6"/>
    <w:rsid w:val="008D4F79"/>
    <w:rsid w:val="009141CF"/>
    <w:rsid w:val="009141DF"/>
    <w:rsid w:val="00917178"/>
    <w:rsid w:val="00933631"/>
    <w:rsid w:val="009336D8"/>
    <w:rsid w:val="00933E5A"/>
    <w:rsid w:val="00942911"/>
    <w:rsid w:val="009F169F"/>
    <w:rsid w:val="00A04CE7"/>
    <w:rsid w:val="00A55CB2"/>
    <w:rsid w:val="00A67F5C"/>
    <w:rsid w:val="00A92DCC"/>
    <w:rsid w:val="00AA78B0"/>
    <w:rsid w:val="00AC0A50"/>
    <w:rsid w:val="00AE4599"/>
    <w:rsid w:val="00AF3649"/>
    <w:rsid w:val="00B10FF0"/>
    <w:rsid w:val="00B2776F"/>
    <w:rsid w:val="00B51D83"/>
    <w:rsid w:val="00B5242D"/>
    <w:rsid w:val="00B60862"/>
    <w:rsid w:val="00B74646"/>
    <w:rsid w:val="00B92C3A"/>
    <w:rsid w:val="00C069B3"/>
    <w:rsid w:val="00C14F59"/>
    <w:rsid w:val="00C335DF"/>
    <w:rsid w:val="00C471CF"/>
    <w:rsid w:val="00C6186F"/>
    <w:rsid w:val="00CC7BF6"/>
    <w:rsid w:val="00D22692"/>
    <w:rsid w:val="00D22EB7"/>
    <w:rsid w:val="00D7131E"/>
    <w:rsid w:val="00DA08E1"/>
    <w:rsid w:val="00DA0D3F"/>
    <w:rsid w:val="00E0063C"/>
    <w:rsid w:val="00E0610B"/>
    <w:rsid w:val="00E50E62"/>
    <w:rsid w:val="00E61134"/>
    <w:rsid w:val="00EE1F06"/>
    <w:rsid w:val="00F05B04"/>
    <w:rsid w:val="00F12CBE"/>
    <w:rsid w:val="00F147E5"/>
    <w:rsid w:val="00F37FCC"/>
    <w:rsid w:val="00F631AE"/>
    <w:rsid w:val="00F72F3F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222EF3A-51D4-497B-9683-DCC590BD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Hewlett-Packard Company</cp:lastModifiedBy>
  <cp:revision>4</cp:revision>
  <dcterms:created xsi:type="dcterms:W3CDTF">2017-09-19T07:48:00Z</dcterms:created>
  <dcterms:modified xsi:type="dcterms:W3CDTF">2017-11-08T15:50:00Z</dcterms:modified>
</cp:coreProperties>
</file>